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9C" w:rsidRPr="002067ED" w:rsidRDefault="002067ED">
      <w:pPr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t xml:space="preserve">    </w:t>
      </w:r>
      <w:r w:rsidR="00424FF2" w:rsidRPr="002067ED">
        <w:rPr>
          <w:rFonts w:ascii="Times New Roman" w:hAnsi="Times New Roman" w:cs="Times New Roman"/>
          <w:b/>
          <w:sz w:val="30"/>
          <w:szCs w:val="30"/>
        </w:rPr>
        <w:t>Prediction skills of North Pacific SSTs and PDO in the NCEP CFSV2</w:t>
      </w:r>
    </w:p>
    <w:p w:rsidR="00424FF2" w:rsidRPr="002B305F" w:rsidRDefault="00424FF2" w:rsidP="002067ED">
      <w:pPr>
        <w:spacing w:after="120" w:line="240" w:lineRule="auto"/>
        <w:jc w:val="center"/>
        <w:rPr>
          <w:sz w:val="24"/>
          <w:szCs w:val="24"/>
        </w:rPr>
      </w:pPr>
      <w:r w:rsidRPr="002B305F">
        <w:rPr>
          <w:sz w:val="24"/>
          <w:szCs w:val="24"/>
        </w:rPr>
        <w:t>Caihong Wen, Yan Xue, Arun Kumar and Wanqiu Wang</w:t>
      </w:r>
    </w:p>
    <w:p w:rsidR="0013099C" w:rsidRPr="002B305F" w:rsidRDefault="0013099C" w:rsidP="002067ED">
      <w:pPr>
        <w:spacing w:after="120" w:line="240" w:lineRule="auto"/>
        <w:jc w:val="center"/>
        <w:rPr>
          <w:sz w:val="24"/>
          <w:szCs w:val="24"/>
        </w:rPr>
      </w:pPr>
      <w:r w:rsidRPr="002B305F">
        <w:rPr>
          <w:sz w:val="24"/>
          <w:szCs w:val="24"/>
        </w:rPr>
        <w:t>Climate Prediction Center, NCEP/NWS/ NOAA, Camp Springs, Maryland,U.S.A</w:t>
      </w:r>
    </w:p>
    <w:p w:rsidR="002067ED" w:rsidRPr="002B305F" w:rsidRDefault="00A501E9" w:rsidP="002067ED">
      <w:pPr>
        <w:jc w:val="center"/>
        <w:rPr>
          <w:sz w:val="24"/>
          <w:szCs w:val="24"/>
        </w:rPr>
      </w:pPr>
      <w:hyperlink r:id="rId5" w:history="1">
        <w:r w:rsidR="002067ED" w:rsidRPr="002B305F">
          <w:rPr>
            <w:rStyle w:val="Hyperlink"/>
            <w:sz w:val="24"/>
            <w:szCs w:val="24"/>
          </w:rPr>
          <w:t>Caihong.Wen@noaa.gov</w:t>
        </w:r>
      </w:hyperlink>
    </w:p>
    <w:p w:rsidR="002067ED" w:rsidRDefault="002067ED" w:rsidP="0013099C"/>
    <w:p w:rsidR="004055C5" w:rsidRPr="002B305F" w:rsidRDefault="00A81BB9" w:rsidP="002B305F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2B305F">
        <w:rPr>
          <w:rFonts w:ascii="Times New Roman" w:hAnsi="Times New Roman" w:cs="Times New Roman"/>
          <w:sz w:val="26"/>
          <w:szCs w:val="26"/>
        </w:rPr>
        <w:t xml:space="preserve">Accurate prediction of North Pacific Sea Surface Temperature (SST) on seasonal time scale is </w:t>
      </w:r>
      <w:r w:rsidR="002067ED" w:rsidRPr="002B305F">
        <w:rPr>
          <w:rFonts w:ascii="Times New Roman" w:hAnsi="Times New Roman" w:cs="Times New Roman"/>
          <w:sz w:val="26"/>
          <w:szCs w:val="26"/>
        </w:rPr>
        <w:t xml:space="preserve">of </w:t>
      </w:r>
      <w:r w:rsidR="00415F1B" w:rsidRPr="002B305F">
        <w:rPr>
          <w:rFonts w:ascii="Times New Roman" w:hAnsi="Times New Roman" w:cs="Times New Roman"/>
          <w:sz w:val="26"/>
          <w:szCs w:val="26"/>
        </w:rPr>
        <w:t xml:space="preserve"> </w:t>
      </w:r>
      <w:r w:rsidR="002067ED" w:rsidRPr="002B305F">
        <w:rPr>
          <w:rFonts w:ascii="Times New Roman" w:hAnsi="Times New Roman" w:cs="Times New Roman"/>
          <w:sz w:val="26"/>
          <w:szCs w:val="26"/>
        </w:rPr>
        <w:t>importance</w:t>
      </w:r>
      <w:r w:rsidRPr="002B305F">
        <w:rPr>
          <w:rFonts w:ascii="Times New Roman" w:hAnsi="Times New Roman" w:cs="Times New Roman"/>
          <w:sz w:val="26"/>
          <w:szCs w:val="26"/>
        </w:rPr>
        <w:t xml:space="preserve"> for many social endeavors. In this study, CFSv2 hindcasts of North Pacific SST anomalies </w:t>
      </w:r>
      <w:r w:rsidR="0013099C" w:rsidRPr="002B305F">
        <w:rPr>
          <w:rFonts w:ascii="Times New Roman" w:hAnsi="Times New Roman" w:cs="Times New Roman"/>
          <w:sz w:val="26"/>
          <w:szCs w:val="26"/>
        </w:rPr>
        <w:t xml:space="preserve">are evaluated for the period of 1982-2010. The focus is threefold: (1) assess the seasonal prediction skill as a function of lead time and season; (2) assess the ability of the model in capturing the climate variability of North Pacific, focusing on the PDO index; (3) investigate the impact of ENSO on the North Pacific SST and PDO prediction skill.  Results will </w:t>
      </w:r>
      <w:r w:rsidR="00FB64CA" w:rsidRPr="002B305F">
        <w:rPr>
          <w:rFonts w:ascii="Times New Roman" w:hAnsi="Times New Roman" w:cs="Times New Roman"/>
          <w:sz w:val="26"/>
          <w:szCs w:val="26"/>
        </w:rPr>
        <w:t xml:space="preserve">also </w:t>
      </w:r>
      <w:r w:rsidR="0013099C" w:rsidRPr="002B305F">
        <w:rPr>
          <w:rFonts w:ascii="Times New Roman" w:hAnsi="Times New Roman" w:cs="Times New Roman"/>
          <w:sz w:val="26"/>
          <w:szCs w:val="26"/>
        </w:rPr>
        <w:t xml:space="preserve">be compared with CFSv1 hindcasts. </w:t>
      </w:r>
    </w:p>
    <w:sectPr w:rsidR="004055C5" w:rsidRPr="002B3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F2"/>
    <w:rsid w:val="00070C25"/>
    <w:rsid w:val="0013099C"/>
    <w:rsid w:val="002067ED"/>
    <w:rsid w:val="002B305F"/>
    <w:rsid w:val="004055C5"/>
    <w:rsid w:val="00415F1B"/>
    <w:rsid w:val="00424FF2"/>
    <w:rsid w:val="00492087"/>
    <w:rsid w:val="00A501E9"/>
    <w:rsid w:val="00A81BB9"/>
    <w:rsid w:val="00B859B7"/>
    <w:rsid w:val="00EB7E9F"/>
    <w:rsid w:val="00F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ihong.Wen@noa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Caihong Wen</dc:creator>
  <cp:lastModifiedBy>Jin Huang</cp:lastModifiedBy>
  <cp:revision>2</cp:revision>
  <cp:lastPrinted>2012-02-28T19:16:00Z</cp:lastPrinted>
  <dcterms:created xsi:type="dcterms:W3CDTF">2012-02-28T19:16:00Z</dcterms:created>
  <dcterms:modified xsi:type="dcterms:W3CDTF">2012-02-28T19:16:00Z</dcterms:modified>
</cp:coreProperties>
</file>