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78" w:rsidRPr="00625510" w:rsidRDefault="00625510" w:rsidP="00625510">
      <w:pPr>
        <w:jc w:val="center"/>
        <w:rPr>
          <w:b/>
        </w:rPr>
      </w:pPr>
      <w:r w:rsidRPr="00625510">
        <w:rPr>
          <w:b/>
        </w:rPr>
        <w:t>Hotels That May Have Government Rate Available</w:t>
      </w:r>
    </w:p>
    <w:p w:rsidR="00625510" w:rsidRPr="00625510" w:rsidRDefault="00625510" w:rsidP="00625510">
      <w:pPr>
        <w:jc w:val="center"/>
        <w:rPr>
          <w:b/>
        </w:rPr>
      </w:pPr>
      <w:r w:rsidRPr="00625510">
        <w:rPr>
          <w:b/>
        </w:rPr>
        <w:t>(</w:t>
      </w:r>
      <w:proofErr w:type="gramStart"/>
      <w:r w:rsidRPr="00625510">
        <w:rPr>
          <w:b/>
        </w:rPr>
        <w:t>in</w:t>
      </w:r>
      <w:proofErr w:type="gramEnd"/>
      <w:r w:rsidRPr="00625510">
        <w:rPr>
          <w:b/>
        </w:rPr>
        <w:t xml:space="preserve"> order of proximity to NOAA)</w:t>
      </w:r>
    </w:p>
    <w:p w:rsidR="00625510" w:rsidRDefault="00625510"/>
    <w:p w:rsidR="00625510" w:rsidRDefault="00625510"/>
    <w:p w:rsidR="00625510" w:rsidRDefault="00625510">
      <w:hyperlink r:id="rId5" w:history="1">
        <w:r w:rsidRPr="00625510">
          <w:rPr>
            <w:rStyle w:val="Hyperlink"/>
          </w:rPr>
          <w:t>Millennium Harvest House Hotel</w:t>
        </w:r>
      </w:hyperlink>
    </w:p>
    <w:p w:rsidR="00625510" w:rsidRDefault="00625510">
      <w:r>
        <w:t>1345 28</w:t>
      </w:r>
      <w:r w:rsidRPr="00625510">
        <w:rPr>
          <w:vertAlign w:val="superscript"/>
        </w:rPr>
        <w:t>th</w:t>
      </w:r>
      <w:r>
        <w:t xml:space="preserve"> St.</w:t>
      </w:r>
      <w:bookmarkStart w:id="0" w:name="_GoBack"/>
      <w:bookmarkEnd w:id="0"/>
    </w:p>
    <w:p w:rsidR="00625510" w:rsidRDefault="00625510">
      <w:r>
        <w:t>Boulder, CO 80302</w:t>
      </w:r>
    </w:p>
    <w:p w:rsidR="00625510" w:rsidRDefault="00625510"/>
    <w:p w:rsidR="00625510" w:rsidRDefault="00625510">
      <w:hyperlink r:id="rId6" w:history="1">
        <w:r w:rsidRPr="00625510">
          <w:rPr>
            <w:rStyle w:val="Hyperlink"/>
          </w:rPr>
          <w:t>Boulder Days Inn</w:t>
        </w:r>
      </w:hyperlink>
    </w:p>
    <w:p w:rsidR="00625510" w:rsidRDefault="00625510">
      <w:r>
        <w:t>5397 S. Boulder Rd.</w:t>
      </w:r>
    </w:p>
    <w:p w:rsidR="00625510" w:rsidRDefault="00625510">
      <w:r>
        <w:t>Boulder, CO 80303</w:t>
      </w:r>
    </w:p>
    <w:p w:rsidR="00625510" w:rsidRDefault="00625510"/>
    <w:p w:rsidR="00625510" w:rsidRDefault="00625510">
      <w:hyperlink r:id="rId7" w:history="1">
        <w:r w:rsidRPr="00625510">
          <w:rPr>
            <w:rStyle w:val="Hyperlink"/>
          </w:rPr>
          <w:t>Quality Inn Denver-Boulder Turnpike</w:t>
        </w:r>
      </w:hyperlink>
    </w:p>
    <w:p w:rsidR="00625510" w:rsidRDefault="00625510">
      <w:r>
        <w:t>1196 Dillon Rd.</w:t>
      </w:r>
    </w:p>
    <w:p w:rsidR="00625510" w:rsidRDefault="00625510">
      <w:r>
        <w:t>Louisville, CO 80027</w:t>
      </w:r>
    </w:p>
    <w:p w:rsidR="00625510" w:rsidRDefault="00625510"/>
    <w:p w:rsidR="00D061D6" w:rsidRDefault="00D061D6">
      <w:hyperlink r:id="rId8" w:history="1">
        <w:r w:rsidRPr="00D061D6">
          <w:rPr>
            <w:rStyle w:val="Hyperlink"/>
          </w:rPr>
          <w:t>Best Western Plus Louisville Inn &amp; Suites</w:t>
        </w:r>
      </w:hyperlink>
    </w:p>
    <w:p w:rsidR="00625510" w:rsidRDefault="00625510">
      <w:r>
        <w:t>960 W. Dillon Rd.</w:t>
      </w:r>
    </w:p>
    <w:p w:rsidR="00625510" w:rsidRDefault="00625510">
      <w:r>
        <w:t>Louisville, CO 80027</w:t>
      </w:r>
    </w:p>
    <w:p w:rsidR="00625510" w:rsidRDefault="00625510"/>
    <w:p w:rsidR="00D061D6" w:rsidRDefault="00D061D6">
      <w:hyperlink r:id="rId9" w:history="1">
        <w:r w:rsidRPr="00D061D6">
          <w:rPr>
            <w:rStyle w:val="Hyperlink"/>
          </w:rPr>
          <w:t>La Quinta Inn &amp; Suites Denver Boulder</w:t>
        </w:r>
      </w:hyperlink>
    </w:p>
    <w:p w:rsidR="00625510" w:rsidRDefault="00625510">
      <w:r>
        <w:t>902 W. Dillon Rd.</w:t>
      </w:r>
    </w:p>
    <w:p w:rsidR="00625510" w:rsidRDefault="00625510">
      <w:r>
        <w:t>Louisville, CO  80027</w:t>
      </w:r>
    </w:p>
    <w:p w:rsidR="00625510" w:rsidRDefault="00625510"/>
    <w:p w:rsidR="00625510" w:rsidRDefault="00625510"/>
    <w:sectPr w:rsidR="00625510" w:rsidSect="00D77B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10"/>
    <w:rsid w:val="001B2678"/>
    <w:rsid w:val="002107B3"/>
    <w:rsid w:val="00625510"/>
    <w:rsid w:val="00A72BCB"/>
    <w:rsid w:val="00BA677C"/>
    <w:rsid w:val="00D061D6"/>
    <w:rsid w:val="00D77B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87F8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illenniumhotels.com/en/boulder/millennium-harvest-house-boulder/" TargetMode="External"/><Relationship Id="rId6" Type="http://schemas.openxmlformats.org/officeDocument/2006/relationships/hyperlink" Target="http://www.daysinn.com/hotels/colorado/boulder/days-hotel-boulder/hotel-overview" TargetMode="External"/><Relationship Id="rId7" Type="http://schemas.openxmlformats.org/officeDocument/2006/relationships/hyperlink" Target="https://www.choicehotels.com/colorado/louisville/quality-inn-hotels/co097" TargetMode="External"/><Relationship Id="rId8" Type="http://schemas.openxmlformats.org/officeDocument/2006/relationships/hyperlink" Target="http://book.bestwestern.com/bestwestern/US/CO/Louisville-hotels/BEST-WESTERN-PLUS-Louisville-Inn---Suites/Hotel-Overview.do?propertyCode=06179" TargetMode="External"/><Relationship Id="rId9" Type="http://schemas.openxmlformats.org/officeDocument/2006/relationships/hyperlink" Target="http://www.laquintadenverboulderlewisville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805</Characters>
  <Application>Microsoft Macintosh Word</Application>
  <DocSecurity>0</DocSecurity>
  <Lines>6</Lines>
  <Paragraphs>1</Paragraphs>
  <ScaleCrop>false</ScaleCrop>
  <Company>Joint Office for Science Support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1</cp:revision>
  <cp:lastPrinted>2016-04-06T18:21:00Z</cp:lastPrinted>
  <dcterms:created xsi:type="dcterms:W3CDTF">2016-04-06T18:06:00Z</dcterms:created>
  <dcterms:modified xsi:type="dcterms:W3CDTF">2016-04-06T18:22:00Z</dcterms:modified>
</cp:coreProperties>
</file>